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1" w:rsidRPr="00FC09B1" w:rsidRDefault="00DB0BFD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90228">
        <w:rPr>
          <w:szCs w:val="28"/>
        </w:rPr>
        <w:tab/>
      </w:r>
      <w:r w:rsidR="00FC09B1"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</w:t>
      </w:r>
      <w:r w:rsidR="00FE38E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119F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 заключение антикоррупционной </w:t>
      </w:r>
      <w:r w:rsidR="00FE38E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 нему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</w:t>
      </w:r>
      <w:r w:rsidR="008B0F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десять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B0F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рабочих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Заключения независимой экспертизы, замечания и предложения по проекту предоставляются по адресу: 628504 Тюм</w:t>
      </w:r>
      <w:bookmarkStart w:id="0" w:name="_GoBack"/>
      <w:bookmarkEnd w:id="0"/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енская обл. ХМАО-Югра Ханты-Мансийский р-</w:t>
      </w:r>
      <w:r w:rsidR="003B42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 с. Нялинское, ул. Мира, д.71 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или по адресу электронной почты </w:t>
      </w:r>
      <w:hyperlink r:id="rId9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8B0F5F" w:rsidRDefault="00FC09B1" w:rsidP="00FC09B1">
      <w:pPr>
        <w:pStyle w:val="ConsPlusTitle"/>
        <w:jc w:val="both"/>
        <w:rPr>
          <w:b w:val="0"/>
          <w:color w:val="auto"/>
          <w:szCs w:val="28"/>
        </w:rPr>
      </w:pPr>
      <w:r w:rsidRPr="008B0F5F">
        <w:rPr>
          <w:b w:val="0"/>
          <w:color w:val="auto"/>
          <w:szCs w:val="28"/>
        </w:rPr>
        <w:t xml:space="preserve">Разработчик проекта – </w:t>
      </w:r>
      <w:r w:rsidR="008B0F5F">
        <w:rPr>
          <w:b w:val="0"/>
          <w:color w:val="auto"/>
          <w:szCs w:val="28"/>
        </w:rPr>
        <w:t xml:space="preserve">главный </w:t>
      </w:r>
      <w:r w:rsidRPr="008B0F5F">
        <w:rPr>
          <w:b w:val="0"/>
          <w:color w:val="auto"/>
          <w:szCs w:val="28"/>
        </w:rPr>
        <w:t xml:space="preserve"> специалист АСП Нялинское </w:t>
      </w:r>
      <w:r w:rsidR="008B0F5F">
        <w:rPr>
          <w:b w:val="0"/>
          <w:color w:val="auto"/>
          <w:szCs w:val="28"/>
        </w:rPr>
        <w:t>Панова Марина Игоревна</w:t>
      </w:r>
    </w:p>
    <w:p w:rsidR="00FC09B1" w:rsidRDefault="00FC09B1" w:rsidP="003F5F88">
      <w:pPr>
        <w:pStyle w:val="ConsPlusTitle"/>
        <w:jc w:val="center"/>
        <w:rPr>
          <w:szCs w:val="28"/>
        </w:rPr>
      </w:pPr>
    </w:p>
    <w:p w:rsidR="003F5F88" w:rsidRDefault="003F5F88" w:rsidP="003F5F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B0F5F"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74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7E3B74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13.03.2009 № 17 «О порядке установления </w:t>
      </w:r>
    </w:p>
    <w:p w:rsidR="007E3B74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особого противопожарного режима на территории </w:t>
      </w:r>
    </w:p>
    <w:p w:rsidR="00B86F9A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Нялинское»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B86F9A" w:rsidP="007E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C1D1E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целях приведения нормативно правового акта в соответствие с действующим законодательством Российской Федерации, </w:t>
      </w:r>
      <w:r w:rsidRPr="00007C1C">
        <w:rPr>
          <w:rFonts w:ascii="Times New Roman" w:eastAsia="Times New Roman" w:hAnsi="Times New Roman"/>
          <w:sz w:val="28"/>
          <w:szCs w:val="28"/>
        </w:rPr>
        <w:t>р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уководствуясь </w:t>
      </w:r>
      <w:r w:rsidR="007E3B74">
        <w:rPr>
          <w:rFonts w:ascii="Times New Roman" w:hAnsi="Times New Roman"/>
          <w:spacing w:val="-4"/>
          <w:sz w:val="28"/>
          <w:szCs w:val="28"/>
        </w:rPr>
        <w:t xml:space="preserve">Федеральным законом </w:t>
      </w:r>
      <w:r w:rsidR="007E3B74" w:rsidRPr="007E3B74">
        <w:rPr>
          <w:rFonts w:ascii="Times New Roman" w:hAnsi="Times New Roman"/>
          <w:spacing w:val="-4"/>
          <w:sz w:val="28"/>
          <w:szCs w:val="28"/>
        </w:rPr>
        <w:t xml:space="preserve">от 21.12.1994 N 69-ФЗ </w:t>
      </w:r>
      <w:r w:rsidR="007E3B74">
        <w:rPr>
          <w:rFonts w:ascii="Times New Roman" w:hAnsi="Times New Roman"/>
          <w:spacing w:val="-4"/>
          <w:sz w:val="28"/>
          <w:szCs w:val="28"/>
        </w:rPr>
        <w:t xml:space="preserve">«О пожарной безопасности», </w:t>
      </w:r>
      <w:r w:rsidR="007E3B74" w:rsidRPr="007E3B74">
        <w:rPr>
          <w:rFonts w:ascii="Times New Roman" w:hAnsi="Times New Roman"/>
          <w:spacing w:val="-4"/>
          <w:sz w:val="28"/>
          <w:szCs w:val="28"/>
        </w:rPr>
        <w:t>Постановлением Пра</w:t>
      </w:r>
      <w:r w:rsidR="007E3B74">
        <w:rPr>
          <w:rFonts w:ascii="Times New Roman" w:hAnsi="Times New Roman"/>
          <w:spacing w:val="-4"/>
          <w:sz w:val="28"/>
          <w:szCs w:val="28"/>
        </w:rPr>
        <w:t>вительства Российской Федерации от 25.04.2012 № 390 «О противопожарном режиме»,</w:t>
      </w:r>
      <w:r w:rsidR="007E3B74" w:rsidRPr="007E3B7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3B74">
        <w:rPr>
          <w:rFonts w:ascii="Times New Roman" w:hAnsi="Times New Roman"/>
          <w:spacing w:val="-4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№ 306 «О признании утратившим силу приказа МЧС России от 18.06.2003</w:t>
      </w:r>
      <w:proofErr w:type="gramEnd"/>
      <w:r w:rsidR="007E3B74">
        <w:rPr>
          <w:rFonts w:ascii="Times New Roman" w:hAnsi="Times New Roman"/>
          <w:spacing w:val="-4"/>
          <w:sz w:val="28"/>
          <w:szCs w:val="28"/>
        </w:rPr>
        <w:t xml:space="preserve"> № 313», Уставом сельского поселения Нялинское: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E3B74" w:rsidRDefault="007E3B74" w:rsidP="001C463B">
      <w:pPr>
        <w:pStyle w:val="a5"/>
        <w:numPr>
          <w:ilvl w:val="0"/>
          <w:numId w:val="2"/>
        </w:numPr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rFonts w:eastAsiaTheme="minorEastAsia"/>
          <w:color w:val="000001"/>
          <w:sz w:val="28"/>
          <w:szCs w:val="28"/>
        </w:rPr>
        <w:lastRenderedPageBreak/>
        <w:t xml:space="preserve">Внести в постановление </w:t>
      </w:r>
      <w:r w:rsidRPr="007E3B74">
        <w:rPr>
          <w:bCs/>
          <w:color w:val="000001"/>
          <w:sz w:val="28"/>
          <w:szCs w:val="28"/>
        </w:rPr>
        <w:t>от 13.03.2009 № 17 «</w:t>
      </w:r>
      <w:r>
        <w:rPr>
          <w:bCs/>
          <w:color w:val="000001"/>
          <w:sz w:val="28"/>
          <w:szCs w:val="28"/>
        </w:rPr>
        <w:t xml:space="preserve">О порядке </w:t>
      </w:r>
      <w:r w:rsidRPr="007E3B74">
        <w:rPr>
          <w:bCs/>
          <w:color w:val="000001"/>
          <w:sz w:val="28"/>
          <w:szCs w:val="28"/>
        </w:rPr>
        <w:t>установления особого противопожарного режима на территории сельского поселения Нялинское»</w:t>
      </w:r>
      <w:r>
        <w:rPr>
          <w:bCs/>
          <w:color w:val="000001"/>
          <w:sz w:val="28"/>
          <w:szCs w:val="28"/>
        </w:rPr>
        <w:t xml:space="preserve"> следующие изменения:</w:t>
      </w:r>
    </w:p>
    <w:p w:rsidR="007E3B74" w:rsidRDefault="007E3B74" w:rsidP="001C463B">
      <w:pPr>
        <w:pStyle w:val="a5"/>
        <w:numPr>
          <w:ilvl w:val="1"/>
          <w:numId w:val="2"/>
        </w:numPr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В преамбуле постановления слова «</w:t>
      </w:r>
      <w:r w:rsidRPr="007E3B74">
        <w:rPr>
          <w:bCs/>
          <w:color w:val="000001"/>
          <w:sz w:val="28"/>
          <w:szCs w:val="28"/>
        </w:rPr>
        <w:t>правил пожарной безопасности в РФ ППБ – 01 – 03, утвержденных приказом МЧС РФ от 18 июня 2003 года № 313, зарегистрированных в Минюсте РФ от 27 июня 20</w:t>
      </w:r>
      <w:r>
        <w:rPr>
          <w:bCs/>
          <w:color w:val="000001"/>
          <w:sz w:val="28"/>
          <w:szCs w:val="28"/>
        </w:rPr>
        <w:t xml:space="preserve">03 года, </w:t>
      </w:r>
      <w:proofErr w:type="gramStart"/>
      <w:r>
        <w:rPr>
          <w:bCs/>
          <w:color w:val="000001"/>
          <w:sz w:val="28"/>
          <w:szCs w:val="28"/>
        </w:rPr>
        <w:t>регистрационный</w:t>
      </w:r>
      <w:proofErr w:type="gramEnd"/>
      <w:r>
        <w:rPr>
          <w:bCs/>
          <w:color w:val="000001"/>
          <w:sz w:val="28"/>
          <w:szCs w:val="28"/>
        </w:rPr>
        <w:t xml:space="preserve"> № 4838» заменить на слова «Постановления</w:t>
      </w:r>
      <w:r w:rsidRPr="007E3B74">
        <w:rPr>
          <w:bCs/>
          <w:color w:val="000001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>
        <w:rPr>
          <w:bCs/>
          <w:color w:val="000001"/>
          <w:sz w:val="28"/>
          <w:szCs w:val="28"/>
        </w:rPr>
        <w:t>;</w:t>
      </w:r>
    </w:p>
    <w:p w:rsidR="007E3B74" w:rsidRDefault="007E3B74" w:rsidP="001C463B">
      <w:pPr>
        <w:pStyle w:val="a5"/>
        <w:numPr>
          <w:ilvl w:val="1"/>
          <w:numId w:val="2"/>
        </w:numPr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Часть 1 приложения к постановлению изложить в следующей редакции:</w:t>
      </w:r>
    </w:p>
    <w:p w:rsidR="007E3B74" w:rsidRDefault="007E3B74" w:rsidP="00EA1D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A1DAE">
        <w:rPr>
          <w:rFonts w:ascii="Times New Roman" w:hAnsi="Times New Roman" w:cs="Times New Roman"/>
          <w:bCs/>
          <w:color w:val="000001"/>
          <w:sz w:val="28"/>
          <w:szCs w:val="28"/>
        </w:rPr>
        <w:t>«1.</w:t>
      </w:r>
      <w:r>
        <w:rPr>
          <w:bCs/>
          <w:color w:val="000001"/>
          <w:sz w:val="28"/>
          <w:szCs w:val="28"/>
        </w:rPr>
        <w:t xml:space="preserve"> </w:t>
      </w:r>
      <w:r w:rsidRPr="007E3B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Настоящий Порядок установления особого противопожарного режима на </w:t>
      </w:r>
      <w:r w:rsidRPr="007E3B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территории сельского поселения </w:t>
      </w:r>
      <w:r w:rsidR="00EA1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разработан </w:t>
      </w:r>
      <w:r w:rsidRPr="007E3B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</w:t>
      </w:r>
      <w:r w:rsidR="00EA1DAE">
        <w:rPr>
          <w:rFonts w:ascii="Times New Roman" w:eastAsia="Times New Roman" w:hAnsi="Times New Roman" w:cs="Times New Roman"/>
          <w:spacing w:val="-9"/>
          <w:sz w:val="28"/>
          <w:szCs w:val="28"/>
        </w:rPr>
        <w:t>с Федеральным</w:t>
      </w:r>
      <w:r w:rsidRPr="007E3B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B74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EA1DAE">
        <w:rPr>
          <w:rFonts w:ascii="Times New Roman" w:eastAsia="Times New Roman" w:hAnsi="Times New Roman" w:cs="Times New Roman"/>
          <w:spacing w:val="-8"/>
          <w:sz w:val="28"/>
          <w:szCs w:val="28"/>
        </w:rPr>
        <w:t>аконом</w:t>
      </w:r>
      <w:r w:rsidRPr="007E3B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от 21 декабря 1994 года </w:t>
      </w:r>
      <w:r w:rsidR="00EA1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№ 69-ФЗ </w:t>
      </w:r>
      <w:r w:rsidRPr="007E3B74">
        <w:rPr>
          <w:rFonts w:ascii="Times New Roman" w:eastAsia="Times New Roman" w:hAnsi="Times New Roman" w:cs="Times New Roman"/>
          <w:spacing w:val="-8"/>
          <w:sz w:val="28"/>
          <w:szCs w:val="28"/>
        </w:rPr>
        <w:t>«</w:t>
      </w:r>
      <w:r w:rsidR="00EA1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 пожарной безопасности», </w:t>
      </w:r>
      <w:r w:rsidR="00EA1DAE" w:rsidRPr="00EA1DA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Постановлени</w:t>
      </w:r>
      <w:r w:rsidR="00EA1DA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ем</w:t>
      </w:r>
      <w:r w:rsidR="00EA1DAE" w:rsidRPr="00EA1DA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 w:rsidR="001C463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.</w:t>
      </w:r>
    </w:p>
    <w:p w:rsidR="001C463B" w:rsidRPr="007E3B74" w:rsidRDefault="001C463B" w:rsidP="00EA1D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F9A" w:rsidRPr="00B86F9A" w:rsidRDefault="00B86F9A" w:rsidP="00B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B86F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930084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822B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09B1"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E9" w:rsidRDefault="00FC09B1" w:rsidP="0084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E51" w:rsidRDefault="00B86F9A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B42A4" w:rsidRDefault="003B42A4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B51DE" w:rsidRPr="006B51DE" w:rsidRDefault="006B51DE" w:rsidP="001C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сельского</w:t>
      </w:r>
    </w:p>
    <w:p w:rsidR="006B51DE" w:rsidRPr="003B42A4" w:rsidRDefault="006B51DE" w:rsidP="001C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2A4">
        <w:rPr>
          <w:rFonts w:ascii="Times New Roman" w:eastAsia="Times New Roman" w:hAnsi="Times New Roman" w:cs="Times New Roman"/>
          <w:sz w:val="24"/>
          <w:szCs w:val="24"/>
        </w:rPr>
        <w:t>поселения Нялинское</w:t>
      </w:r>
    </w:p>
    <w:p w:rsidR="001C463B" w:rsidRPr="001C463B" w:rsidRDefault="001C463B" w:rsidP="001C463B">
      <w:pPr>
        <w:pStyle w:val="aa"/>
        <w:spacing w:after="0" w:line="283" w:lineRule="exact"/>
        <w:rPr>
          <w:rFonts w:ascii="Times New Roman" w:hAnsi="Times New Roman" w:cs="Times New Roman"/>
          <w:b w:val="0"/>
          <w:color w:val="000001"/>
          <w:sz w:val="24"/>
          <w:szCs w:val="24"/>
        </w:rPr>
      </w:pPr>
      <w:r w:rsidRPr="001C463B">
        <w:rPr>
          <w:rFonts w:ascii="Times New Roman" w:hAnsi="Times New Roman" w:cs="Times New Roman"/>
          <w:b w:val="0"/>
          <w:color w:val="000001"/>
          <w:sz w:val="24"/>
          <w:szCs w:val="24"/>
        </w:rPr>
        <w:t>О внесении изменений в постановление</w:t>
      </w:r>
    </w:p>
    <w:p w:rsidR="001C463B" w:rsidRPr="001C463B" w:rsidRDefault="001C463B" w:rsidP="001C463B">
      <w:pPr>
        <w:pStyle w:val="aa"/>
        <w:spacing w:after="0" w:line="283" w:lineRule="exact"/>
        <w:rPr>
          <w:rFonts w:ascii="Times New Roman" w:hAnsi="Times New Roman" w:cs="Times New Roman"/>
          <w:b w:val="0"/>
          <w:color w:val="000001"/>
          <w:sz w:val="24"/>
          <w:szCs w:val="24"/>
        </w:rPr>
      </w:pPr>
      <w:r w:rsidRPr="001C463B">
        <w:rPr>
          <w:rFonts w:ascii="Times New Roman" w:hAnsi="Times New Roman" w:cs="Times New Roman"/>
          <w:b w:val="0"/>
          <w:color w:val="000001"/>
          <w:sz w:val="24"/>
          <w:szCs w:val="24"/>
        </w:rPr>
        <w:t>от 13.03.2009 № 17 «О порядке установления</w:t>
      </w:r>
    </w:p>
    <w:p w:rsidR="001C463B" w:rsidRPr="001C463B" w:rsidRDefault="001C463B" w:rsidP="001C463B">
      <w:pPr>
        <w:pStyle w:val="aa"/>
        <w:spacing w:after="0" w:line="283" w:lineRule="exact"/>
        <w:rPr>
          <w:rFonts w:ascii="Times New Roman" w:hAnsi="Times New Roman" w:cs="Times New Roman"/>
          <w:b w:val="0"/>
          <w:color w:val="000001"/>
          <w:sz w:val="24"/>
          <w:szCs w:val="24"/>
        </w:rPr>
      </w:pPr>
      <w:r w:rsidRPr="001C463B">
        <w:rPr>
          <w:rFonts w:ascii="Times New Roman" w:hAnsi="Times New Roman" w:cs="Times New Roman"/>
          <w:b w:val="0"/>
          <w:color w:val="000001"/>
          <w:sz w:val="24"/>
          <w:szCs w:val="24"/>
        </w:rPr>
        <w:t>особого противопожарного режима на территории</w:t>
      </w:r>
    </w:p>
    <w:p w:rsidR="006B51DE" w:rsidRPr="003B42A4" w:rsidRDefault="001C463B" w:rsidP="001C463B">
      <w:pPr>
        <w:pStyle w:val="aa"/>
        <w:spacing w:after="0" w:line="283" w:lineRule="exact"/>
        <w:rPr>
          <w:rFonts w:ascii="Times New Roman" w:hAnsi="Times New Roman" w:cs="Times New Roman"/>
          <w:b w:val="0"/>
          <w:color w:val="000001"/>
          <w:sz w:val="24"/>
          <w:szCs w:val="24"/>
        </w:rPr>
      </w:pPr>
      <w:r w:rsidRPr="001C463B">
        <w:rPr>
          <w:rFonts w:ascii="Times New Roman" w:hAnsi="Times New Roman" w:cs="Times New Roman"/>
          <w:b w:val="0"/>
          <w:color w:val="000001"/>
          <w:sz w:val="24"/>
          <w:szCs w:val="24"/>
        </w:rPr>
        <w:t>сельского поселения Нялинское»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1C463B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23 апреля</w:t>
      </w:r>
      <w:r w:rsidR="003B42A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="003B42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6B51DE" w:rsidRPr="006B51DE">
        <w:rPr>
          <w:rFonts w:ascii="Times New Roman" w:eastAsia="Times New Roman" w:hAnsi="Times New Roman" w:cs="Times New Roman"/>
          <w:sz w:val="24"/>
          <w:szCs w:val="24"/>
        </w:rPr>
        <w:t>с. Нялинское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C8" w:rsidRPr="00B86F9A" w:rsidRDefault="00B86F9A" w:rsidP="008443C8">
      <w:pPr>
        <w:pStyle w:val="aa"/>
        <w:tabs>
          <w:tab w:val="left" w:pos="9072"/>
        </w:tabs>
        <w:spacing w:after="0" w:line="283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B86F9A" w:rsidRPr="001C463B" w:rsidRDefault="001C463B" w:rsidP="001C46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проект подготовлен в целях приведения постановления </w:t>
      </w:r>
      <w:r w:rsidRPr="001C463B">
        <w:rPr>
          <w:rFonts w:ascii="Times New Roman" w:hAnsi="Times New Roman" w:cs="Times New Roman"/>
          <w:bCs/>
          <w:sz w:val="24"/>
          <w:szCs w:val="24"/>
        </w:rPr>
        <w:t>от 13.03.2009 № 17 «О порядке установления особого противопожарного режима на территории сельского поселения Нялинское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соответствие действующему законодательству, в связи с поступлением Предписания Отдела надзорной деятельности и профилактической работы по г. Ханты-Мансийску и району «Об устранении нарушений требований безопасности на объектах защиты и по предотвращению угрозы и возникновения пожара</w:t>
      </w:r>
      <w:r w:rsidR="005949A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Ханты-</w:t>
      </w:r>
      <w:r w:rsidR="005949AD">
        <w:rPr>
          <w:rFonts w:ascii="Times New Roman" w:hAnsi="Times New Roman" w:cs="Times New Roman"/>
          <w:sz w:val="24"/>
          <w:szCs w:val="24"/>
        </w:rPr>
        <w:t>Мансийской</w:t>
      </w:r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устранении нарушений закона»</w:t>
      </w:r>
      <w:r w:rsidR="005949AD">
        <w:rPr>
          <w:rFonts w:ascii="Times New Roman" w:hAnsi="Times New Roman" w:cs="Times New Roman"/>
          <w:sz w:val="24"/>
          <w:szCs w:val="24"/>
        </w:rPr>
        <w:t>.</w:t>
      </w:r>
    </w:p>
    <w:p w:rsidR="006B51DE" w:rsidRPr="003B42A4" w:rsidRDefault="006B51DE" w:rsidP="00822B57">
      <w:pPr>
        <w:shd w:val="clear" w:color="auto" w:fill="FFFFFF"/>
        <w:suppressAutoHyphens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8E9" w:rsidRPr="003B42A4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C28" w:rsidRPr="006B51DE" w:rsidRDefault="005949AD" w:rsidP="008119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Главный специалист                                                                                </w:t>
      </w:r>
      <w:r w:rsidR="0081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М.И. Панова</w:t>
      </w: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3F5F88" w:rsidRDefault="006B51DE" w:rsidP="00827BA6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6B51DE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5949AD" w:rsidRDefault="005949AD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p w:rsidR="005949AD" w:rsidRDefault="005949AD" w:rsidP="005949AD"/>
    <w:p w:rsidR="00930084" w:rsidRDefault="005949AD" w:rsidP="005949AD">
      <w:pPr>
        <w:tabs>
          <w:tab w:val="left" w:pos="7375"/>
        </w:tabs>
      </w:pPr>
      <w:r>
        <w:tab/>
      </w:r>
    </w:p>
    <w:p w:rsidR="005949AD" w:rsidRDefault="005949AD" w:rsidP="005949AD">
      <w:pPr>
        <w:tabs>
          <w:tab w:val="left" w:pos="7375"/>
        </w:tabs>
      </w:pPr>
    </w:p>
    <w:p w:rsidR="005949AD" w:rsidRDefault="005949AD" w:rsidP="005949AD">
      <w:pPr>
        <w:tabs>
          <w:tab w:val="left" w:pos="7375"/>
        </w:tabs>
      </w:pPr>
    </w:p>
    <w:p w:rsidR="005949AD" w:rsidRDefault="005949AD" w:rsidP="005949AD">
      <w:pPr>
        <w:tabs>
          <w:tab w:val="left" w:pos="7375"/>
        </w:tabs>
      </w:pPr>
    </w:p>
    <w:p w:rsidR="005949AD" w:rsidRDefault="005949AD" w:rsidP="005949AD">
      <w:pPr>
        <w:tabs>
          <w:tab w:val="left" w:pos="7375"/>
        </w:tabs>
      </w:pPr>
    </w:p>
    <w:p w:rsidR="005949AD" w:rsidRDefault="005949AD" w:rsidP="005949AD">
      <w:pPr>
        <w:tabs>
          <w:tab w:val="left" w:pos="7375"/>
        </w:tabs>
      </w:pPr>
    </w:p>
    <w:p w:rsidR="005949AD" w:rsidRDefault="005949AD" w:rsidP="005949AD">
      <w:pPr>
        <w:tabs>
          <w:tab w:val="left" w:pos="7375"/>
        </w:tabs>
      </w:pPr>
    </w:p>
    <w:p w:rsidR="005949AD" w:rsidRDefault="005949AD" w:rsidP="005949AD">
      <w:pPr>
        <w:tabs>
          <w:tab w:val="left" w:pos="7375"/>
        </w:tabs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сельского поселения Нялинское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от 13.03.2009 № 17 «О порядке установления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особого противопожарного режима на территории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Нялинское»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>23 апреля 2018 года</w:t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EB6E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с. Нялинское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от 13.03.2009 № 17 «О порядке установления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особого противопожарного режима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E8C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Нялинское»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6E8C">
        <w:rPr>
          <w:rFonts w:ascii="Times New Roman" w:eastAsia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законодательству Ханты-Мансийского автономного округа – Югры, Уставу сельского поселения Нялинское:</w:t>
      </w:r>
      <w:proofErr w:type="gramEnd"/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ab/>
      </w:r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EB6E8C">
        <w:rPr>
          <w:rFonts w:ascii="Times New Roman" w:eastAsia="Times New Roman" w:hAnsi="Times New Roman" w:cs="Times New Roman"/>
          <w:sz w:val="24"/>
          <w:szCs w:val="24"/>
        </w:rPr>
        <w:t>утверждают и исполняют</w:t>
      </w:r>
      <w:proofErr w:type="gramEnd"/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B6E8C" w:rsidRDefault="00EB6E8C" w:rsidP="0031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316F09">
        <w:rPr>
          <w:rFonts w:ascii="Times New Roman" w:eastAsia="Times New Roman" w:hAnsi="Times New Roman" w:cs="Times New Roman"/>
          <w:sz w:val="24"/>
          <w:szCs w:val="24"/>
        </w:rPr>
        <w:t xml:space="preserve">с пунктом 9 статьи 14 Федерального закона «Об общих принципах организации местного самоуправления в Российской Федерации» статьей 1 закона Ханты-Мансийского автономного округа – Югры «Об отдельных вопросах организации местного самоуправления в Ханты-Мансийском автономном округу - Югре» к вопросам местного значения поселения относится  </w:t>
      </w:r>
      <w:r w:rsidR="00316F09" w:rsidRPr="00316F09">
        <w:rPr>
          <w:rFonts w:ascii="Times New Roman" w:eastAsia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  <w:proofErr w:type="gramEnd"/>
    </w:p>
    <w:p w:rsidR="008119F0" w:rsidRDefault="00316F09" w:rsidP="0081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статьей 19 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Федерального закона «О пожарной безопасности» к</w:t>
      </w:r>
      <w:r w:rsidR="008119F0" w:rsidRPr="008119F0">
        <w:rPr>
          <w:rFonts w:ascii="Times New Roman" w:eastAsia="Times New Roman" w:hAnsi="Times New Roman" w:cs="Times New Roman"/>
          <w:sz w:val="24"/>
          <w:szCs w:val="24"/>
        </w:rPr>
        <w:t xml:space="preserve"> полномочиям органов мес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 xml:space="preserve">тного самоуправления поселений </w:t>
      </w:r>
      <w:r w:rsidR="008119F0" w:rsidRPr="008119F0">
        <w:rPr>
          <w:rFonts w:ascii="Times New Roman" w:eastAsia="Times New Roman" w:hAnsi="Times New Roman" w:cs="Times New Roman"/>
          <w:sz w:val="24"/>
          <w:szCs w:val="24"/>
        </w:rPr>
        <w:t>по обеспечению первичных мер пожарной безопасности в границах сельск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 xml:space="preserve">их населенных пунктов относятся </w:t>
      </w:r>
      <w:r w:rsidR="008119F0" w:rsidRPr="008119F0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ае повышения пожарной опасности.</w:t>
      </w:r>
    </w:p>
    <w:p w:rsidR="008119F0" w:rsidRPr="008119F0" w:rsidRDefault="008119F0" w:rsidP="0081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статьей 30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пожарной безопасности»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8119F0" w:rsidRPr="008119F0" w:rsidRDefault="008119F0" w:rsidP="00811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439"/>
      <w:bookmarkEnd w:id="1"/>
      <w:proofErr w:type="gramStart"/>
      <w:r w:rsidRPr="008119F0">
        <w:rPr>
          <w:rFonts w:ascii="Times New Roman" w:eastAsia="Times New Roman" w:hAnsi="Times New Roman" w:cs="Times New Roman"/>
          <w:sz w:val="24"/>
          <w:szCs w:val="24"/>
        </w:rPr>
        <w:t xml:space="preserve"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lastRenderedPageBreak/>
        <w:t>лесных и иных пожаров вне</w:t>
      </w:r>
      <w:proofErr w:type="gramEnd"/>
      <w:r w:rsidRPr="008119F0">
        <w:rPr>
          <w:rFonts w:ascii="Times New Roman" w:eastAsia="Times New Roman" w:hAnsi="Times New Roman" w:cs="Times New Roman"/>
          <w:sz w:val="24"/>
          <w:szCs w:val="24"/>
        </w:rPr>
        <w:t xml:space="preserve">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8119F0" w:rsidRDefault="008119F0" w:rsidP="0081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10 части 1 статьи 3 Устава сельского поселения Нялинское к вопросам местного значения относится 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t>обеспечение первичных мер пожарной безопасности в границ</w:t>
      </w:r>
      <w:r>
        <w:rPr>
          <w:rFonts w:ascii="Times New Roman" w:eastAsia="Times New Roman" w:hAnsi="Times New Roman" w:cs="Times New Roman"/>
          <w:sz w:val="24"/>
          <w:szCs w:val="24"/>
        </w:rPr>
        <w:t>ах населенных пунктов поселения.</w:t>
      </w:r>
    </w:p>
    <w:p w:rsidR="008119F0" w:rsidRPr="008119F0" w:rsidRDefault="008119F0" w:rsidP="0081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1,2, стать 29 Устава 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Исполнительно-распорядительным органом муниципального образования, наделенным настоящим уставом полномочиями по решению вопросов местного значения, предусмотренных статьей 3 настоящего Устава, является Администрация сельского поселения Нялинское.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9F0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руководит глава поселения на принципах единоначалия.</w:t>
      </w:r>
    </w:p>
    <w:p w:rsidR="008119F0" w:rsidRPr="008119F0" w:rsidRDefault="008119F0" w:rsidP="0081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25 Устава сельского поселения Нялинское  глава поселения  издает в пределах своих полномочий правовые акты, 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возглавляет Администрацию поселения.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Проект разработан в соответствии с полномочиями 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Нялинское.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811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21.12.1994 № 69-ФЗ </w:t>
      </w:r>
      <w:r w:rsidR="008119F0">
        <w:rPr>
          <w:rFonts w:ascii="Times New Roman" w:eastAsia="Times New Roman" w:hAnsi="Times New Roman" w:cs="Times New Roman"/>
          <w:sz w:val="24"/>
          <w:szCs w:val="24"/>
        </w:rPr>
        <w:t>«О пожарной безопасности», Устава сельского поселения Нялинское.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B6E8C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. № 96, показало, что Проект разработан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EB6E8C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EB6E8C">
        <w:rPr>
          <w:rFonts w:ascii="Times New Roman" w:eastAsia="Times New Roman" w:hAnsi="Times New Roman" w:cs="Times New Roman"/>
          <w:sz w:val="24"/>
          <w:szCs w:val="24"/>
        </w:rPr>
        <w:t>. «д» п. 3</w:t>
      </w:r>
      <w:proofErr w:type="gramEnd"/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EB6E8C">
        <w:rPr>
          <w:rFonts w:ascii="Times New Roman" w:eastAsia="Times New Roman" w:hAnsi="Times New Roman" w:cs="Times New Roman"/>
          <w:sz w:val="24"/>
          <w:szCs w:val="24"/>
        </w:rPr>
        <w:t>коррупциогенного</w:t>
      </w:r>
      <w:proofErr w:type="spellEnd"/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EB6E8C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EB6E8C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8C" w:rsidRPr="00EB6E8C" w:rsidRDefault="00EB6E8C" w:rsidP="00E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9AD" w:rsidRPr="005949AD" w:rsidRDefault="00EB6E8C" w:rsidP="00EB6E8C">
      <w:pPr>
        <w:tabs>
          <w:tab w:val="left" w:pos="7375"/>
        </w:tabs>
      </w:pPr>
      <w:r w:rsidRPr="00EB6E8C">
        <w:rPr>
          <w:rFonts w:ascii="Times New Roman" w:eastAsia="Times New Roman" w:hAnsi="Times New Roman" w:cs="Times New Roman"/>
          <w:sz w:val="24"/>
          <w:szCs w:val="24"/>
        </w:rPr>
        <w:t>Главный специалист АСП Нялинское                                                                М.И. Панова</w:t>
      </w:r>
    </w:p>
    <w:sectPr w:rsidR="005949AD" w:rsidRPr="005949AD" w:rsidSect="00E52C28">
      <w:head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68" w:rsidRDefault="00232C68" w:rsidP="00426C10">
      <w:pPr>
        <w:spacing w:after="0" w:line="240" w:lineRule="auto"/>
      </w:pPr>
      <w:r>
        <w:separator/>
      </w:r>
    </w:p>
  </w:endnote>
  <w:endnote w:type="continuationSeparator" w:id="0">
    <w:p w:rsidR="00232C68" w:rsidRDefault="00232C68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68" w:rsidRDefault="00232C68" w:rsidP="00426C10">
      <w:pPr>
        <w:spacing w:after="0" w:line="240" w:lineRule="auto"/>
      </w:pPr>
      <w:r>
        <w:separator/>
      </w:r>
    </w:p>
  </w:footnote>
  <w:footnote w:type="continuationSeparator" w:id="0">
    <w:p w:rsidR="00232C68" w:rsidRDefault="00232C68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5F170E">
        <w:pPr>
          <w:pStyle w:val="a3"/>
          <w:jc w:val="center"/>
        </w:pPr>
        <w:r>
          <w:fldChar w:fldCharType="begin"/>
        </w:r>
        <w:r w:rsidR="00DC2328">
          <w:instrText xml:space="preserve"> PAGE   \* MERGEFORMAT </w:instrText>
        </w:r>
        <w:r>
          <w:fldChar w:fldCharType="separate"/>
        </w:r>
        <w:r w:rsidR="008B0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multilevel"/>
    <w:tmpl w:val="27B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26D2"/>
    <w:rsid w:val="001B4B7E"/>
    <w:rsid w:val="001C463B"/>
    <w:rsid w:val="001F7A64"/>
    <w:rsid w:val="00232C68"/>
    <w:rsid w:val="00234D31"/>
    <w:rsid w:val="002E514F"/>
    <w:rsid w:val="00305AA8"/>
    <w:rsid w:val="00316F09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949AD"/>
    <w:rsid w:val="005A0A96"/>
    <w:rsid w:val="005D0FF4"/>
    <w:rsid w:val="005E1FD6"/>
    <w:rsid w:val="005F170E"/>
    <w:rsid w:val="005F400F"/>
    <w:rsid w:val="00644952"/>
    <w:rsid w:val="006B51DE"/>
    <w:rsid w:val="006E16C4"/>
    <w:rsid w:val="00773E51"/>
    <w:rsid w:val="007C002A"/>
    <w:rsid w:val="007D46C1"/>
    <w:rsid w:val="007D5479"/>
    <w:rsid w:val="007E3B74"/>
    <w:rsid w:val="008119F0"/>
    <w:rsid w:val="00822B57"/>
    <w:rsid w:val="00827BA6"/>
    <w:rsid w:val="00841746"/>
    <w:rsid w:val="008443C8"/>
    <w:rsid w:val="008528CF"/>
    <w:rsid w:val="00886F61"/>
    <w:rsid w:val="008B0F5F"/>
    <w:rsid w:val="008D52D7"/>
    <w:rsid w:val="008D6E27"/>
    <w:rsid w:val="008E67CF"/>
    <w:rsid w:val="008F548C"/>
    <w:rsid w:val="009250B3"/>
    <w:rsid w:val="00930084"/>
    <w:rsid w:val="00960A6E"/>
    <w:rsid w:val="0099219C"/>
    <w:rsid w:val="009E0F96"/>
    <w:rsid w:val="00AB6711"/>
    <w:rsid w:val="00B342EA"/>
    <w:rsid w:val="00B62E7F"/>
    <w:rsid w:val="00B639B0"/>
    <w:rsid w:val="00B86F9A"/>
    <w:rsid w:val="00C83CEE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5AF5"/>
    <w:rsid w:val="00E966D2"/>
    <w:rsid w:val="00EA1DAE"/>
    <w:rsid w:val="00EB6E8C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3</cp:revision>
  <cp:lastPrinted>2017-12-07T05:48:00Z</cp:lastPrinted>
  <dcterms:created xsi:type="dcterms:W3CDTF">2018-04-16T10:40:00Z</dcterms:created>
  <dcterms:modified xsi:type="dcterms:W3CDTF">2018-04-23T11:36:00Z</dcterms:modified>
</cp:coreProperties>
</file>